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2B" w:rsidRDefault="00F33ECD" w:rsidP="00F33ECD">
      <w:pPr>
        <w:jc w:val="center"/>
        <w:rPr>
          <w:sz w:val="36"/>
          <w:szCs w:val="36"/>
        </w:rPr>
      </w:pPr>
      <w:r w:rsidRPr="00F33ECD">
        <w:rPr>
          <w:sz w:val="36"/>
          <w:szCs w:val="36"/>
        </w:rPr>
        <w:t>OKULUMUZUN TARİHÇESİ</w:t>
      </w:r>
    </w:p>
    <w:p w:rsidR="00F33ECD" w:rsidRPr="00F33ECD" w:rsidRDefault="00F33ECD" w:rsidP="00F33ECD">
      <w:pPr>
        <w:jc w:val="center"/>
        <w:rPr>
          <w:sz w:val="36"/>
          <w:szCs w:val="36"/>
        </w:rPr>
      </w:pPr>
      <w:r>
        <w:rPr>
          <w:sz w:val="36"/>
          <w:szCs w:val="36"/>
        </w:rPr>
        <w:t>Okulumuz 1963 yılında inşa edilen Mustafa Itri İlkokulu’na bağlı ana sınıfları olarak faaliyet gösterirken, 2022 yılında bağımsız anaokuluna dönüşmüştür.</w:t>
      </w:r>
    </w:p>
    <w:sectPr w:rsidR="00F33ECD" w:rsidRPr="00F33ECD" w:rsidSect="0097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ECD"/>
    <w:rsid w:val="0097472B"/>
    <w:rsid w:val="00F3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BT-Lab</dc:creator>
  <cp:keywords/>
  <dc:description/>
  <cp:lastModifiedBy>BT-Lab</cp:lastModifiedBy>
  <cp:revision>3</cp:revision>
  <dcterms:created xsi:type="dcterms:W3CDTF">2022-11-02T10:17:00Z</dcterms:created>
  <dcterms:modified xsi:type="dcterms:W3CDTF">2022-11-02T10:19:00Z</dcterms:modified>
</cp:coreProperties>
</file>